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57E06D0B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872F78" w:rsidRPr="00872F78">
        <w:rPr>
          <w:rFonts w:asciiTheme="minorHAnsi" w:hAnsiTheme="minorHAnsi" w:cstheme="minorHAnsi"/>
          <w:b/>
          <w:bCs/>
          <w:sz w:val="22"/>
          <w:szCs w:val="22"/>
        </w:rPr>
        <w:t>83473456</w:t>
      </w:r>
    </w:p>
    <w:p w14:paraId="0F087957" w14:textId="651E66B8" w:rsidR="006F738B" w:rsidRDefault="000A63F2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72F78" w:rsidRPr="00872F78">
        <w:rPr>
          <w:rFonts w:asciiTheme="minorHAnsi" w:hAnsiTheme="minorHAnsi" w:cstheme="minorHAnsi"/>
          <w:b/>
          <w:bCs/>
          <w:sz w:val="22"/>
          <w:szCs w:val="22"/>
        </w:rPr>
        <w:t>Data Repository System for Indonesian Marine Debris Data Integration</w:t>
      </w:r>
    </w:p>
    <w:p w14:paraId="77555AED" w14:textId="77777777" w:rsidR="006F738B" w:rsidRPr="006F738B" w:rsidRDefault="006F738B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2211EE"/>
    <w:rsid w:val="00223018"/>
    <w:rsid w:val="002619A4"/>
    <w:rsid w:val="00277D05"/>
    <w:rsid w:val="002B6C10"/>
    <w:rsid w:val="002F6181"/>
    <w:rsid w:val="00374E56"/>
    <w:rsid w:val="003A148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F738B"/>
    <w:rsid w:val="007140BC"/>
    <w:rsid w:val="007D6028"/>
    <w:rsid w:val="00817D2B"/>
    <w:rsid w:val="00872F78"/>
    <w:rsid w:val="00885B4A"/>
    <w:rsid w:val="008B2A23"/>
    <w:rsid w:val="008D4CA4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C238F7"/>
    <w:rsid w:val="00C66F19"/>
    <w:rsid w:val="00C9271D"/>
    <w:rsid w:val="00CA013E"/>
    <w:rsid w:val="00D3403A"/>
    <w:rsid w:val="00D770D2"/>
    <w:rsid w:val="00F0557A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11</cp:revision>
  <cp:lastPrinted>2019-04-29T17:45:00Z</cp:lastPrinted>
  <dcterms:created xsi:type="dcterms:W3CDTF">2024-03-27T04:11:00Z</dcterms:created>
  <dcterms:modified xsi:type="dcterms:W3CDTF">2024-10-09T04:15:00Z</dcterms:modified>
</cp:coreProperties>
</file>